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IT Project Manager | Data &amp; BI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Área metropolitana de Barcelona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g-i5xtzzz9lcllgq-jgzr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mdvrxtsaiyicbppx1irvu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2" name="Retrato de Daniel Alba" descr="Retrato de Daniel Alba" title="Retrato de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Ocho años como Project Manager de Data &amp; BI en atSistemas, con el puesto desarrollado íntegramente en el FC Barcelona: construcción desde cero de la plataforma corporativa de datos (premio Mejor Data Intelligence 2020 de CIONET), eliminación de silos departamentales y desarrollo de cuadros de mando junto a negocio, llevando los proyectos de punta a punta desde el discovery hasta la UAT con equipos técnicos. Liderazgo actual del área de desarrollo en evoluxia, con creación de soluciones de IA tanto en pilotos de I+D como en producción.</w:t>
      </w:r>
    </w:p>
    <w:p>
      <w:pPr>
        <w:pStyle w:val="Heading1"/>
      </w:pPr>
      <w:r>
        <w:t xml:space="preserve">COMPETENCIAS CLAVE</w:t>
      </w:r>
    </w:p>
    <w:p>
      <w:pPr>
        <w:widowControl/>
        <w:spacing w:after="80"/>
      </w:pPr>
      <w:r>
        <w:t xml:space="preserve">Project Management IT y Data, Business Intelligence (BI), discovery, planificación, gestión del alcance, relación con negocio, Agile, sprints, Kanban, ETL, calidad del dato, pruebas de aceptación (UAT), IA aplicada y validación humana.</w:t>
      </w:r>
    </w:p>
    <w:p>
      <w:pPr>
        <w:pStyle w:val="Heading1"/>
      </w:pPr>
      <w:r>
        <w:t xml:space="preserve">EXPERIENCIA PROFESIONAL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Abril 2022 - Actualidad | Sant Cugat del Vallès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Coordinación de equipos técnicos y gestión de alcance, planificación, prioridades y entregas.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Construcción desde cero de la plataforma de personalización e integración de Cornerstone, base para aplicaciones propias que ampliaron la oferta de evoluxia.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Combinación de sprints y Kanban, dividiendo entregas en bloques pequeños para incorporar cambios de alcance y validar avances.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de una plataforma de agentes de IA en I+D (pilotos presentados a clientes y UAT interna por caso de uso) y un comparador documental para cliente en producción.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para un cliente de la aplicación completa de gestión curricular y baremación, con IA para contrastar documentos y méritos mediante similitud y decisión humana final.</w:t>
      </w:r>
    </w:p>
    <w:p>
      <w:pPr>
        <w:pStyle w:val="Heading2"/>
      </w:pPr>
      <w:r>
        <w:t xml:space="preserve">DW-BI Project Manager (Data Warehouse y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Mayo 2014 - Abril 2022 | Barcelona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 proyectos de Data &amp; BI en el FC Barcelona (puesto de atSistemas desarrollado íntegramente allí) y coordinación de equipos técnicos.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Discovery con comercial, RRHH, servicio médico y retail para identificar silos, fuentes duplicadas y necesidades de negocio.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Definición de arquitectura junto al equipo: data warehouse en Oracle, ETL con PowerCenter y analítica con Qlik.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Reporte al director de Data de IT, con autonomía para tomar decisiones y gestionar las entregas.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UAT y cierre con usuarios clave. La confianza en los datos llevó a ampliar los pilotos (premio Mejor Data Intelligence 2020 de CIONET).</w:t>
      </w:r>
    </w:p>
    <w:p>
      <w:pPr>
        <w:pStyle w:val="Heading1"/>
      </w:pPr>
      <w:r>
        <w:t xml:space="preserve">HERRAMIENTAS Y TECNOLOGÍAS</w:t>
      </w:r>
    </w:p>
    <w:p>
      <w:pPr>
        <w:widowControl/>
        <w:spacing w:after="80"/>
      </w:pPr>
      <w:r>
        <w:t xml:space="preserve">Qlik Sense / QlikView, PowerCenter / ETL, Oracle, Jira</w:t>
      </w:r>
    </w:p>
    <w:p>
      <w:pPr>
        <w:pStyle w:val="Heading1"/>
        <w:pageBreakBefore/>
      </w:pPr>
      <w:r>
        <w:t xml:space="preserve">PROYECTOS RELEVANTES</w:t>
      </w:r>
    </w:p>
    <w:p>
      <w:pPr>
        <w:pStyle w:val="Heading2"/>
      </w:pPr>
      <w:r>
        <w:t xml:space="preserve">Data warehouse y cuadros de mando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Proyecto realizado en atSistemas para el FC Barcelona | Etapa profesional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del discovery, centralización de silos y fuentes duplicadas y validación con negocio.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Plataforma construida desde cero con Oracle, PowerCenter y Qlik. Datos fiables, ampliación de pilotos y premio Mejor Data Intelligence 2020 (CIONET).</w:t>
      </w:r>
    </w:p>
    <w:p>
      <w:pPr>
        <w:pStyle w:val="Heading2"/>
      </w:pPr>
      <w:r>
        <w:t xml:space="preserve">Cuadro de mando comercial y previsión de asientos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Proyecto realizado en atSistemas para el FC Barcelona | Etapa profesional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desde cero del cuadro comercial en sustitución del seguimiento en Excel.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Integración de ventas y previsión de asientos liberados por socios para planificar la venta. UAT con usuarios clave.</w:t>
      </w:r>
    </w:p>
    <w:p>
      <w:pPr>
        <w:pStyle w:val="Heading2"/>
      </w:pPr>
      <w:r>
        <w:t xml:space="preserve">Plataforma de agentes de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desarrollo del producto base completo en I+D. Pilotos presentados a clientes, con enfoque hacia un producto comercializable.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Configuración mediante skills y agentes interactivos o en segundo plano, programados o por eventos. UAT interna por caso de uso.</w:t>
      </w:r>
    </w:p>
    <w:p>
      <w:pPr>
        <w:pStyle w:val="Heading2"/>
      </w:pPr>
      <w:r>
        <w:t xml:space="preserve">Comparador documental con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del comparador de etiquetas y fichas técnicas con OCR e IA para un cliente. En producción.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Detección de diferencias por campo, histórico y revisión humana antes de validar cambios.</w:t>
      </w:r>
    </w:p>
    <w:p>
      <w:pPr>
        <w:pStyle w:val="Heading2"/>
      </w:pPr>
      <w:r>
        <w:t xml:space="preserve">Gestión curricular, baremación y validación con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desarrollo de la aplicación completa para un cliente: gestión curricular, documentos, convocatorias, baremos, rankings e integraciones.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Contraste documental con IA mediante prompt y campos críticos configurables. Similitud como apoyo, no como puntuación del mérito. Validación humana final.</w:t>
      </w:r>
    </w:p>
    <w:p>
      <w:pPr>
        <w:pStyle w:val="Heading2"/>
      </w:pPr>
      <w:r>
        <w:t xml:space="preserve">Asistente personal de entrenamiento y salud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Producto personal concebido de punta a punta: aplicación web Next.js, app iOS/HealthKit y sincronización en Supabase.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Demo pública anónima con sesiones reales para consulta sin necesidad de registro.</w:t>
      </w:r>
    </w:p>
    <w:p>
      <w:pPr>
        <w:pStyle w:val="Heading1"/>
        <w:pageBreakBefore/>
      </w:pPr>
      <w:r>
        <w:t xml:space="preserve">EXPERIENCIA ANTERIOR Y DOCENCIA</w:t>
      </w:r>
    </w:p>
    <w:p>
      <w:pPr>
        <w:pStyle w:val="Heading2"/>
      </w:pPr>
      <w:r>
        <w:t xml:space="preserve">Profesor - Máster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Enero 2020 - Septiembre 2021 | España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Docencia del módulo de Data Governance en el máster de Big Data and 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Agosto 2008 - Febrero 2014 | Pineda de Mar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 proyectos, equipo de frontend y arquitectura de sistemas desde 2011, tras la etapa de análisis y programación del portal mayorista hotelero.</w:t>
      </w:r>
    </w:p>
    <w:p>
      <w:pPr>
        <w:widowControl/>
        <w:spacing w:after="40"/>
      </w:pPr>
      <w:r>
        <w:t xml:space="preserve">Excelium - Analista Programador .NET / ABAP | 2006 - 2008</w:t>
      </w:r>
    </w:p>
    <w:p>
      <w:pPr>
        <w:widowControl/>
        <w:spacing w:after="40"/>
      </w:pPr>
      <w:r>
        <w:t xml:space="preserve">CIRSA - Consultor de Operaciones / Analista Programador | 2003 - 2006</w:t>
      </w:r>
    </w:p>
    <w:p>
      <w:pPr>
        <w:widowControl/>
        <w:spacing w:after="40"/>
      </w:pPr>
      <w:r>
        <w:t xml:space="preserve">S2 Servicios Informáticos - Analista Programador | Septiembre 1999 - Junio 2003</w:t>
      </w:r>
    </w:p>
    <w:p>
      <w:pPr>
        <w:widowControl/>
        <w:spacing w:after="40"/>
      </w:pPr>
      <w:r>
        <w:t xml:space="preserve">ABB - Sistemas | Febrero 1998 - Junio 1998</w:t>
      </w:r>
    </w:p>
    <w:p>
      <w:pPr>
        <w:widowControl/>
        <w:spacing w:after="40"/>
      </w:pPr>
      <w:r>
        <w:t xml:space="preserve">Binsa - Programmer | Enero 1997 - Diciembre 1997</w:t>
      </w:r>
    </w:p>
    <w:p>
      <w:pPr>
        <w:pStyle w:val="Heading1"/>
      </w:pPr>
      <w:r>
        <w:t xml:space="preserve">FORMACIÓN</w:t>
      </w:r>
    </w:p>
    <w:p>
      <w:pPr>
        <w:pStyle w:val="Heading2"/>
      </w:pPr>
      <w:r>
        <w:t xml:space="preserve">CFGS en Informática de Gestión (Técnico Especialista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Formación complementaria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IDIOMAS</w:t>
      </w:r>
    </w:p>
    <w:p>
      <w:pPr>
        <w:widowControl/>
        <w:spacing w:after="80"/>
      </w:pPr>
      <w:r>
        <w:t xml:space="preserve">Castellano: Nativo | Catalán: Nativo | Inglés: Conversacional, con fluidez limitada.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8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8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10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g-i5xtzzz9lcllgq-jgzr" Type="http://schemas.openxmlformats.org/officeDocument/2006/relationships/hyperlink" Target="https://www.linkedin.com/in/daniel-alba-7b04726" TargetMode="External"/><Relationship Id="rIdmdvrxtsaiyicbppx1irvu" Type="http://schemas.openxmlformats.org/officeDocument/2006/relationships/hyperlink" Target="https://danyalba.dev/?view=projects&amp;focus=data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IT Project Manager | Data &amp; BI</dc:title>
  <dc:subject>Ocho años como Project Manager de Data &amp; BI en atSistemas, con el puesto desarrollado íntegramente en el FC Barcelona: construcción desde cero de la plataforma corporativa de datos (premio Mejor Data Intelligence 2020 de CIONET), eliminación de silos departamentales y desarrollo de cuadros de mando junto a negocio, llevando los proyectos de punta a punta desde el discovery hasta la UAT con equipos técnicos. Liderazgo actual del área de desarrollo en evoluxia, con creación de soluciones de IA tanto en pilotos de I+D como en producción.</dc:subject>
  <dc:creator>Daniel Alba</dc:creator>
  <cp:lastModifiedBy>Un-named</cp:lastModifiedBy>
  <cp:revision>1</cp:revision>
  <dcterms:created xsi:type="dcterms:W3CDTF">2026-11-05T23:55:32.441Z</dcterms:created>
  <dcterms:modified xsi:type="dcterms:W3CDTF">2026-11-05T23:55:32.441Z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